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7FE" w:rsidRDefault="00F437FE" w:rsidP="00F437FE">
      <w:pPr>
        <w:shd w:val="clear" w:color="auto" w:fill="FFFFFF"/>
        <w:spacing w:before="30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41"/>
          <w:szCs w:val="41"/>
          <w:lang w:eastAsia="ru-RU"/>
        </w:rPr>
      </w:pPr>
      <w:r w:rsidRPr="00F437FE">
        <w:rPr>
          <w:rFonts w:ascii="Helvetica" w:eastAsia="Times New Roman" w:hAnsi="Helvetica" w:cs="Helvetica"/>
          <w:noProof/>
          <w:color w:val="085282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12D5DC41" wp14:editId="316F5419">
            <wp:extent cx="952500" cy="350520"/>
            <wp:effectExtent l="0" t="0" r="0" b="0"/>
            <wp:docPr id="2" name="Рисунок 2" descr="Дальневосточная Медицинская Компания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альневосточная Медицинская Компания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7FE" w:rsidRPr="00F437FE" w:rsidRDefault="004D7BB5" w:rsidP="009C57D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Техник</w:t>
      </w:r>
      <w:r w:rsidR="00F437FE" w:rsidRPr="00F437F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t> </w:t>
      </w:r>
      <w:r w:rsidR="00F437FE" w:rsidRPr="00F437FE">
        <w:rPr>
          <w:rFonts w:ascii="Times New Roman" w:eastAsia="Times New Roman" w:hAnsi="Times New Roman" w:cs="Times New Roman"/>
          <w:b/>
          <w:color w:val="777777"/>
          <w:kern w:val="36"/>
          <w:sz w:val="32"/>
          <w:szCs w:val="32"/>
          <w:lang w:eastAsia="ru-RU"/>
        </w:rPr>
        <w:t xml:space="preserve"> </w:t>
      </w:r>
    </w:p>
    <w:p w:rsidR="00F437FE" w:rsidRPr="00F437FE" w:rsidRDefault="004D7BB5" w:rsidP="009C57D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Шести</w:t>
      </w:r>
      <w:r w:rsidR="00A70EF6">
        <w:rPr>
          <w:rFonts w:ascii="Times New Roman" w:hAnsi="Times New Roman" w:cs="Times New Roman"/>
          <w:sz w:val="24"/>
          <w:szCs w:val="24"/>
          <w:lang w:eastAsia="ru-RU"/>
        </w:rPr>
        <w:t xml:space="preserve">дневная рабочая неделя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одним</w:t>
      </w:r>
      <w:r w:rsidR="00A70EF6">
        <w:rPr>
          <w:rFonts w:ascii="Times New Roman" w:hAnsi="Times New Roman" w:cs="Times New Roman"/>
          <w:sz w:val="24"/>
          <w:szCs w:val="24"/>
          <w:lang w:eastAsia="ru-RU"/>
        </w:rPr>
        <w:t xml:space="preserve"> выходным дн</w:t>
      </w:r>
      <w:r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="00F437FE" w:rsidRPr="00F437FE">
        <w:rPr>
          <w:rFonts w:ascii="Times New Roman" w:hAnsi="Times New Roman" w:cs="Times New Roman"/>
          <w:sz w:val="24"/>
          <w:szCs w:val="24"/>
          <w:lang w:eastAsia="ru-RU"/>
        </w:rPr>
        <w:br/>
        <w:t>На территории работодателя</w:t>
      </w:r>
    </w:p>
    <w:p w:rsidR="00F437FE" w:rsidRPr="00434617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Ханты-Мансийский автономный округ – Югра,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г.Ханты-Мансийск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ул.Рябиновая</w:t>
      </w:r>
      <w:proofErr w:type="spellEnd"/>
      <w:r w:rsidRPr="004346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д.13А</w:t>
      </w:r>
    </w:p>
    <w:p w:rsidR="00F437F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</w:p>
    <w:p w:rsidR="00F437FE" w:rsidRPr="00C62C8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Опыт работы от 3 лет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="004D7BB5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среднее специальное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 xml:space="preserve"> образование</w:t>
      </w:r>
      <w:r w:rsidRPr="00C62C8E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, </w:t>
      </w:r>
      <w:r w:rsidRPr="00434617">
        <w:rPr>
          <w:rFonts w:ascii="Times New Roman" w:eastAsia="Times New Roman" w:hAnsi="Times New Roman" w:cs="Times New Roman"/>
          <w:color w:val="526269"/>
          <w:sz w:val="24"/>
          <w:szCs w:val="24"/>
          <w:lang w:eastAsia="ru-RU"/>
        </w:rPr>
        <w:t>сменный график работы</w:t>
      </w:r>
    </w:p>
    <w:p w:rsidR="00F437FE" w:rsidRPr="00F437FE" w:rsidRDefault="00F437FE" w:rsidP="009C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7FE" w:rsidRPr="00A67835" w:rsidRDefault="00F437FE" w:rsidP="00A6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78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Обязанности:</w:t>
      </w:r>
    </w:p>
    <w:p w:rsidR="00DC164D" w:rsidRPr="00A67835" w:rsidRDefault="00DC164D" w:rsidP="00A6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678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="009E7571" w:rsidRPr="00A6783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</w:t>
      </w:r>
      <w:r w:rsidRPr="00A67835">
        <w:rPr>
          <w:rFonts w:ascii="Times New Roman" w:hAnsi="Times New Roman"/>
          <w:sz w:val="24"/>
          <w:szCs w:val="24"/>
        </w:rPr>
        <w:t>ехническое обеспечение проведения пациентам</w:t>
      </w:r>
      <w:r w:rsidRPr="00A67835">
        <w:rPr>
          <w:rFonts w:ascii="Times New Roman" w:hAnsi="Times New Roman"/>
          <w:spacing w:val="2"/>
          <w:sz w:val="24"/>
          <w:szCs w:val="24"/>
          <w:lang w:eastAsia="ru-RU"/>
        </w:rPr>
        <w:t>, которым требуется заместительная почечная терапия,</w:t>
      </w:r>
      <w:r w:rsidRPr="00A67835">
        <w:rPr>
          <w:rFonts w:ascii="Times New Roman" w:hAnsi="Times New Roman"/>
          <w:sz w:val="24"/>
          <w:szCs w:val="24"/>
        </w:rPr>
        <w:t xml:space="preserve"> </w:t>
      </w:r>
      <w:r w:rsidRPr="00A67835">
        <w:rPr>
          <w:rFonts w:ascii="Times New Roman" w:hAnsi="Times New Roman"/>
          <w:spacing w:val="2"/>
          <w:sz w:val="24"/>
          <w:szCs w:val="24"/>
          <w:lang w:eastAsia="ru-RU"/>
        </w:rPr>
        <w:t>специализированной медицинской помощи методом гемодиализа</w:t>
      </w:r>
      <w:r w:rsidR="009E7571" w:rsidRPr="00A67835">
        <w:rPr>
          <w:rFonts w:ascii="Times New Roman" w:hAnsi="Times New Roman"/>
          <w:spacing w:val="2"/>
          <w:sz w:val="24"/>
          <w:szCs w:val="24"/>
          <w:lang w:eastAsia="ru-RU"/>
        </w:rPr>
        <w:t>;</w:t>
      </w:r>
    </w:p>
    <w:p w:rsidR="009E7571" w:rsidRPr="00A67835" w:rsidRDefault="009E7571" w:rsidP="00A67835">
      <w:pPr>
        <w:pStyle w:val="11"/>
        <w:ind w:left="0"/>
        <w:jc w:val="both"/>
        <w:rPr>
          <w:rFonts w:ascii="Times New Roman" w:hAnsi="Times New Roman"/>
          <w:spacing w:val="-20"/>
          <w:sz w:val="24"/>
          <w:szCs w:val="24"/>
        </w:rPr>
      </w:pPr>
      <w:r w:rsidRPr="00A67835">
        <w:rPr>
          <w:rFonts w:ascii="Times New Roman" w:hAnsi="Times New Roman"/>
          <w:sz w:val="24"/>
          <w:szCs w:val="24"/>
        </w:rPr>
        <w:t>- Обеспечение правильной технической эксплуатации и бесперебойной работы оборудования Филиала;</w:t>
      </w:r>
    </w:p>
    <w:p w:rsidR="009E7571" w:rsidRPr="00A67835" w:rsidRDefault="009E7571" w:rsidP="00A67835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67835">
        <w:rPr>
          <w:rFonts w:ascii="Times New Roman" w:hAnsi="Times New Roman"/>
          <w:color w:val="000000"/>
          <w:spacing w:val="7"/>
          <w:sz w:val="24"/>
          <w:szCs w:val="24"/>
        </w:rPr>
        <w:t>- Обес</w:t>
      </w:r>
      <w:r w:rsidRPr="00A67835">
        <w:rPr>
          <w:rFonts w:ascii="Times New Roman" w:hAnsi="Times New Roman"/>
          <w:sz w:val="24"/>
          <w:szCs w:val="24"/>
        </w:rPr>
        <w:t xml:space="preserve">печение бесперебойной подачи очищенной воды должного качества к </w:t>
      </w:r>
      <w:r w:rsidRPr="00A67835">
        <w:rPr>
          <w:rFonts w:ascii="Times New Roman" w:hAnsi="Times New Roman"/>
          <w:spacing w:val="3"/>
          <w:sz w:val="24"/>
          <w:szCs w:val="24"/>
        </w:rPr>
        <w:t xml:space="preserve">диализным аппаратам путём своевременной замены фильтров, механической очистки, </w:t>
      </w:r>
      <w:r w:rsidRPr="00A67835">
        <w:rPr>
          <w:rFonts w:ascii="Times New Roman" w:hAnsi="Times New Roman"/>
          <w:spacing w:val="5"/>
          <w:sz w:val="24"/>
          <w:szCs w:val="24"/>
        </w:rPr>
        <w:t xml:space="preserve">химической обработки и регенерации отдельных элементов системы водоподготовки </w:t>
      </w:r>
      <w:r w:rsidRPr="00A67835">
        <w:rPr>
          <w:rFonts w:ascii="Times New Roman" w:hAnsi="Times New Roman"/>
          <w:spacing w:val="-1"/>
          <w:sz w:val="24"/>
          <w:szCs w:val="24"/>
        </w:rPr>
        <w:t>согласно инструкции;</w:t>
      </w:r>
    </w:p>
    <w:p w:rsidR="009E7571" w:rsidRPr="00A67835" w:rsidRDefault="009E7571" w:rsidP="00A67835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67835">
        <w:rPr>
          <w:rFonts w:ascii="Times New Roman" w:hAnsi="Times New Roman"/>
          <w:spacing w:val="7"/>
          <w:sz w:val="24"/>
          <w:szCs w:val="24"/>
        </w:rPr>
        <w:t>- Св</w:t>
      </w:r>
      <w:r w:rsidRPr="00A67835">
        <w:rPr>
          <w:rFonts w:ascii="Times New Roman" w:hAnsi="Times New Roman"/>
          <w:sz w:val="24"/>
          <w:szCs w:val="24"/>
        </w:rPr>
        <w:t>оевременное изготовление диализирующего раствора из набора солей, согласно методическим рекомендациям, с соблюдением правил использования, промывки и дезинфекции миксера концентрата диализирующего раствора;</w:t>
      </w:r>
    </w:p>
    <w:p w:rsidR="009E7571" w:rsidRPr="00A67835" w:rsidRDefault="009E7571" w:rsidP="00A67835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67835">
        <w:rPr>
          <w:rFonts w:ascii="Times New Roman" w:hAnsi="Times New Roman"/>
          <w:sz w:val="24"/>
          <w:szCs w:val="24"/>
        </w:rPr>
        <w:t xml:space="preserve">- Систематическая проверка качества очистки воды и содержания электролитов в </w:t>
      </w:r>
      <w:r w:rsidRPr="00A67835">
        <w:rPr>
          <w:rFonts w:ascii="Times New Roman" w:hAnsi="Times New Roman"/>
          <w:spacing w:val="2"/>
          <w:sz w:val="24"/>
          <w:szCs w:val="24"/>
        </w:rPr>
        <w:t xml:space="preserve">диализате с помощью тест-наборов и </w:t>
      </w:r>
      <w:proofErr w:type="spellStart"/>
      <w:r w:rsidRPr="00A67835">
        <w:rPr>
          <w:rFonts w:ascii="Times New Roman" w:hAnsi="Times New Roman"/>
          <w:spacing w:val="2"/>
          <w:sz w:val="24"/>
          <w:szCs w:val="24"/>
        </w:rPr>
        <w:t>ионометра</w:t>
      </w:r>
      <w:proofErr w:type="spellEnd"/>
      <w:r w:rsidRPr="00A67835">
        <w:rPr>
          <w:rFonts w:ascii="Times New Roman" w:hAnsi="Times New Roman"/>
          <w:spacing w:val="2"/>
          <w:sz w:val="24"/>
          <w:szCs w:val="24"/>
        </w:rPr>
        <w:t xml:space="preserve"> с обязательной регистрацией </w:t>
      </w:r>
      <w:r w:rsidRPr="00A67835">
        <w:rPr>
          <w:rFonts w:ascii="Times New Roman" w:hAnsi="Times New Roman"/>
          <w:sz w:val="24"/>
          <w:szCs w:val="24"/>
        </w:rPr>
        <w:t>результатов измерений в журнале;</w:t>
      </w:r>
    </w:p>
    <w:p w:rsidR="009E7571" w:rsidRPr="00A67835" w:rsidRDefault="009E7571" w:rsidP="00A67835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67835">
        <w:rPr>
          <w:rFonts w:ascii="Times New Roman" w:hAnsi="Times New Roman"/>
          <w:sz w:val="24"/>
          <w:szCs w:val="24"/>
        </w:rPr>
        <w:t>- Обеспечение наличия в Филиале приготовленных концентратов диализирующих растворов в размере двухсуточной потребности Филиала;</w:t>
      </w:r>
    </w:p>
    <w:p w:rsidR="009E7571" w:rsidRPr="00A67835" w:rsidRDefault="009E7571" w:rsidP="00A67835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678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Заполнение емкостей свежеприготовленными растворами диализата и </w:t>
      </w:r>
      <w:proofErr w:type="spellStart"/>
      <w:r w:rsidRPr="00A67835">
        <w:rPr>
          <w:rFonts w:ascii="Times New Roman" w:hAnsi="Times New Roman"/>
          <w:color w:val="000000"/>
          <w:sz w:val="24"/>
          <w:szCs w:val="24"/>
          <w:lang w:eastAsia="ru-RU"/>
        </w:rPr>
        <w:t>дезинфектантов</w:t>
      </w:r>
      <w:proofErr w:type="spellEnd"/>
      <w:r w:rsidRPr="00A678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выполнение их маркировки (наклейка с датой приготовления и лабораторного контроля, названием раствора, концентрацией солей или </w:t>
      </w:r>
      <w:proofErr w:type="spellStart"/>
      <w:r w:rsidRPr="00A67835">
        <w:rPr>
          <w:rFonts w:ascii="Times New Roman" w:hAnsi="Times New Roman"/>
          <w:color w:val="000000"/>
          <w:sz w:val="24"/>
          <w:szCs w:val="24"/>
          <w:lang w:eastAsia="ru-RU"/>
        </w:rPr>
        <w:t>дезинфектантов</w:t>
      </w:r>
      <w:proofErr w:type="spellEnd"/>
      <w:r w:rsidRPr="00A6783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личной подписью);</w:t>
      </w:r>
    </w:p>
    <w:p w:rsidR="009E7571" w:rsidRPr="00A67835" w:rsidRDefault="00A67835" w:rsidP="00A67835">
      <w:pPr>
        <w:pStyle w:val="11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83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E7571" w:rsidRPr="00A67835">
        <w:rPr>
          <w:rFonts w:ascii="Times New Roman" w:hAnsi="Times New Roman"/>
          <w:sz w:val="24"/>
          <w:szCs w:val="24"/>
          <w:lang w:eastAsia="ru-RU"/>
        </w:rPr>
        <w:t>Мытье и дезинфекция использованных емкостей для диализно</w:t>
      </w:r>
      <w:r w:rsidRPr="00A67835">
        <w:rPr>
          <w:rFonts w:ascii="Times New Roman" w:hAnsi="Times New Roman"/>
          <w:sz w:val="24"/>
          <w:szCs w:val="24"/>
          <w:lang w:eastAsia="ru-RU"/>
        </w:rPr>
        <w:t xml:space="preserve">го концентрата и </w:t>
      </w:r>
      <w:proofErr w:type="spellStart"/>
      <w:r w:rsidRPr="00A67835">
        <w:rPr>
          <w:rFonts w:ascii="Times New Roman" w:hAnsi="Times New Roman"/>
          <w:sz w:val="24"/>
          <w:szCs w:val="24"/>
          <w:lang w:eastAsia="ru-RU"/>
        </w:rPr>
        <w:t>дезинфектантов</w:t>
      </w:r>
      <w:proofErr w:type="spellEnd"/>
      <w:r w:rsidRPr="00A67835">
        <w:rPr>
          <w:rFonts w:ascii="Times New Roman" w:hAnsi="Times New Roman"/>
          <w:sz w:val="24"/>
          <w:szCs w:val="24"/>
          <w:lang w:eastAsia="ru-RU"/>
        </w:rPr>
        <w:t>;</w:t>
      </w:r>
    </w:p>
    <w:p w:rsidR="009E7571" w:rsidRPr="00A67835" w:rsidRDefault="00A67835" w:rsidP="00A67835">
      <w:pPr>
        <w:pStyle w:val="11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83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9E7571" w:rsidRPr="00A67835">
        <w:rPr>
          <w:rFonts w:ascii="Times New Roman" w:hAnsi="Times New Roman"/>
          <w:sz w:val="24"/>
          <w:szCs w:val="24"/>
          <w:lang w:eastAsia="ru-RU"/>
        </w:rPr>
        <w:t>Оказание помощи инженеру в проведении текущего и экстренного ремонта медицинско</w:t>
      </w:r>
      <w:r w:rsidRPr="00A67835">
        <w:rPr>
          <w:rFonts w:ascii="Times New Roman" w:hAnsi="Times New Roman"/>
          <w:sz w:val="24"/>
          <w:szCs w:val="24"/>
          <w:lang w:eastAsia="ru-RU"/>
        </w:rPr>
        <w:t>го и иного оборудования Филиала;</w:t>
      </w:r>
      <w:r w:rsidR="009E7571" w:rsidRPr="00A678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E7571" w:rsidRPr="00A67835" w:rsidRDefault="00A67835" w:rsidP="00A67835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A67835">
        <w:rPr>
          <w:rFonts w:ascii="Times New Roman" w:hAnsi="Times New Roman"/>
          <w:sz w:val="24"/>
          <w:szCs w:val="24"/>
        </w:rPr>
        <w:t>-</w:t>
      </w:r>
      <w:r w:rsidR="009E7571" w:rsidRPr="00A67835">
        <w:rPr>
          <w:rFonts w:ascii="Times New Roman" w:hAnsi="Times New Roman"/>
          <w:sz w:val="24"/>
          <w:szCs w:val="24"/>
        </w:rPr>
        <w:t>Техническое обслуживание оборудования Филиала в пределах своей компетенции, проведение профилактического обслуживания, химической очистки и дезинфекции оборудования Филиала согласно регламентам работ по видам, инструкциям по техничес</w:t>
      </w:r>
      <w:r w:rsidRPr="00A67835">
        <w:rPr>
          <w:rFonts w:ascii="Times New Roman" w:hAnsi="Times New Roman"/>
          <w:sz w:val="24"/>
          <w:szCs w:val="24"/>
        </w:rPr>
        <w:t>кому обслуживанию оборудования;</w:t>
      </w:r>
    </w:p>
    <w:p w:rsidR="009E7571" w:rsidRPr="00A67835" w:rsidRDefault="00A67835" w:rsidP="00A67835">
      <w:pPr>
        <w:pStyle w:val="11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7835">
        <w:rPr>
          <w:rFonts w:ascii="Times New Roman" w:hAnsi="Times New Roman"/>
          <w:sz w:val="24"/>
          <w:szCs w:val="24"/>
        </w:rPr>
        <w:t xml:space="preserve">- </w:t>
      </w:r>
      <w:r w:rsidR="009E7571" w:rsidRPr="00A67835">
        <w:rPr>
          <w:rFonts w:ascii="Times New Roman" w:hAnsi="Times New Roman"/>
          <w:sz w:val="24"/>
          <w:szCs w:val="24"/>
        </w:rPr>
        <w:t>Ак</w:t>
      </w:r>
      <w:r w:rsidR="009E7571" w:rsidRPr="00A67835">
        <w:rPr>
          <w:rFonts w:ascii="Times New Roman" w:hAnsi="Times New Roman"/>
          <w:sz w:val="24"/>
          <w:szCs w:val="24"/>
          <w:lang w:eastAsia="ru-RU"/>
        </w:rPr>
        <w:t xml:space="preserve">куратное и своевременное заполнение документации (журнал учета замены фильтров диализата, журнал учета дезинфекции аппарата обратного </w:t>
      </w:r>
      <w:proofErr w:type="gramStart"/>
      <w:r w:rsidR="009E7571" w:rsidRPr="00A67835">
        <w:rPr>
          <w:rFonts w:ascii="Times New Roman" w:hAnsi="Times New Roman"/>
          <w:sz w:val="24"/>
          <w:szCs w:val="24"/>
          <w:lang w:eastAsia="ru-RU"/>
        </w:rPr>
        <w:t>осмоса,  журнала</w:t>
      </w:r>
      <w:proofErr w:type="gramEnd"/>
      <w:r w:rsidR="009E7571" w:rsidRPr="00A67835">
        <w:rPr>
          <w:rFonts w:ascii="Times New Roman" w:hAnsi="Times New Roman"/>
          <w:sz w:val="24"/>
          <w:szCs w:val="24"/>
          <w:lang w:eastAsia="ru-RU"/>
        </w:rPr>
        <w:t xml:space="preserve"> технического обслуживания и ремонта медицинского оборудования, журнал сбора и учета рабочих характеристик работы аппарата обратного осмоса, протокол приготовления концентратов </w:t>
      </w:r>
      <w:proofErr w:type="spellStart"/>
      <w:r w:rsidR="009E7571" w:rsidRPr="00A67835">
        <w:rPr>
          <w:rFonts w:ascii="Times New Roman" w:hAnsi="Times New Roman"/>
          <w:sz w:val="24"/>
          <w:szCs w:val="24"/>
          <w:lang w:eastAsia="ru-RU"/>
        </w:rPr>
        <w:t>Реносол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A67835" w:rsidRDefault="00A67835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37FE" w:rsidRPr="00F437F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437F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Требования:</w:t>
      </w:r>
    </w:p>
    <w:p w:rsidR="009C57D0" w:rsidRPr="00EC2BE0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2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4D7B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Среднее специальное</w:t>
      </w:r>
      <w:r w:rsidRPr="00EC2B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образование;</w:t>
      </w:r>
    </w:p>
    <w:p w:rsidR="00EC2BE0" w:rsidRPr="00EC2BE0" w:rsidRDefault="00F437FE" w:rsidP="00EC2BE0">
      <w:pPr>
        <w:pStyle w:val="11"/>
        <w:ind w:left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C2BE0">
        <w:rPr>
          <w:rFonts w:ascii="Times New Roman" w:hAnsi="Times New Roman"/>
          <w:color w:val="333333"/>
          <w:sz w:val="24"/>
          <w:szCs w:val="24"/>
          <w:lang w:eastAsia="ru-RU"/>
        </w:rPr>
        <w:t>- Без вредных привычек;</w:t>
      </w:r>
    </w:p>
    <w:p w:rsidR="00EC2BE0" w:rsidRPr="00EC2BE0" w:rsidRDefault="00F437FE" w:rsidP="00EC2BE0">
      <w:pPr>
        <w:pStyle w:val="11"/>
        <w:ind w:left="0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C2BE0">
        <w:rPr>
          <w:rFonts w:ascii="Times New Roman" w:hAnsi="Times New Roman"/>
          <w:color w:val="333333"/>
          <w:sz w:val="24"/>
          <w:szCs w:val="24"/>
          <w:lang w:eastAsia="ru-RU"/>
        </w:rPr>
        <w:t>- Опыт работы от 3-х лет;</w:t>
      </w:r>
    </w:p>
    <w:p w:rsidR="00EC2BE0" w:rsidRPr="00EC2BE0" w:rsidRDefault="00EC2BE0" w:rsidP="00EC2BE0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EC2BE0">
        <w:rPr>
          <w:rFonts w:ascii="Times New Roman" w:hAnsi="Times New Roman"/>
          <w:sz w:val="24"/>
          <w:szCs w:val="24"/>
          <w:lang w:eastAsia="ru-RU"/>
        </w:rPr>
        <w:t>- Т</w:t>
      </w:r>
      <w:r w:rsidRPr="00EC2BE0">
        <w:rPr>
          <w:rFonts w:ascii="Times New Roman" w:hAnsi="Times New Roman"/>
          <w:sz w:val="24"/>
          <w:szCs w:val="24"/>
        </w:rPr>
        <w:t xml:space="preserve">ехнико-эксплуатационные характеристики, конструктивные особенности, назначение и режимы работы оборудования Филиала; </w:t>
      </w:r>
    </w:p>
    <w:p w:rsidR="00EC2BE0" w:rsidRPr="00EC2BE0" w:rsidRDefault="00EC2BE0" w:rsidP="00EC2BE0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EC2BE0">
        <w:rPr>
          <w:rFonts w:ascii="Times New Roman" w:hAnsi="Times New Roman"/>
          <w:sz w:val="24"/>
          <w:szCs w:val="24"/>
          <w:lang w:eastAsia="ru-RU"/>
        </w:rPr>
        <w:lastRenderedPageBreak/>
        <w:t>- П</w:t>
      </w:r>
      <w:r w:rsidRPr="00EC2BE0">
        <w:rPr>
          <w:rFonts w:ascii="Times New Roman" w:hAnsi="Times New Roman"/>
          <w:sz w:val="24"/>
          <w:szCs w:val="24"/>
        </w:rPr>
        <w:t xml:space="preserve">остановления, распоряжения, приказы, методические и нормативные материалы по вопросам эксплуатации оборудования Филиала; </w:t>
      </w:r>
    </w:p>
    <w:p w:rsidR="00EC2BE0" w:rsidRPr="00EC2BE0" w:rsidRDefault="00EC2BE0" w:rsidP="00EC2BE0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EC2BE0">
        <w:rPr>
          <w:rFonts w:ascii="Times New Roman" w:hAnsi="Times New Roman"/>
          <w:sz w:val="24"/>
          <w:szCs w:val="24"/>
        </w:rPr>
        <w:t>- Способы измерения параметров, характеристик оборудования Филиала, согласно технической документации;</w:t>
      </w:r>
    </w:p>
    <w:p w:rsidR="00EC2BE0" w:rsidRDefault="00EC2BE0" w:rsidP="00EC2BE0">
      <w:pPr>
        <w:pStyle w:val="11"/>
        <w:ind w:left="0"/>
        <w:jc w:val="both"/>
        <w:rPr>
          <w:rFonts w:ascii="Times New Roman" w:hAnsi="Times New Roman"/>
          <w:sz w:val="24"/>
          <w:szCs w:val="24"/>
        </w:rPr>
      </w:pPr>
      <w:r w:rsidRPr="00EC2BE0">
        <w:rPr>
          <w:rFonts w:ascii="Times New Roman" w:hAnsi="Times New Roman"/>
          <w:sz w:val="24"/>
          <w:szCs w:val="24"/>
        </w:rPr>
        <w:t xml:space="preserve">- Правила приготовления диализирующих растворов с помощью специального оборудования. </w:t>
      </w:r>
    </w:p>
    <w:p w:rsidR="00F437FE" w:rsidRPr="00C62C8E" w:rsidRDefault="00F437FE" w:rsidP="00EC2B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olor w:val="041B26"/>
          <w:sz w:val="24"/>
          <w:szCs w:val="24"/>
          <w:lang w:eastAsia="ru-RU"/>
        </w:rPr>
        <w:t>Условия:</w:t>
      </w:r>
    </w:p>
    <w:p w:rsidR="00F437FE" w:rsidRPr="00C62C8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- официальное трудоустройство в соответствии с трудовым кодексом РФ;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официальная заработная плата;</w:t>
      </w:r>
      <w:r w:rsidRPr="00C62C8E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br/>
        <w:t>- полный социальный пакет.</w:t>
      </w:r>
    </w:p>
    <w:p w:rsidR="00F437FE" w:rsidRPr="00C62C8E" w:rsidRDefault="0021713D" w:rsidP="009C5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041b26" stroked="f"/>
        </w:pict>
      </w:r>
    </w:p>
    <w:p w:rsidR="00F437FE" w:rsidRPr="00C62C8E" w:rsidRDefault="00F437FE" w:rsidP="009C57D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</w:pPr>
      <w:r w:rsidRPr="00C62C8E">
        <w:rPr>
          <w:rFonts w:ascii="Times New Roman" w:eastAsia="Times New Roman" w:hAnsi="Times New Roman" w:cs="Times New Roman"/>
          <w:b/>
          <w:bCs/>
          <w:caps/>
          <w:color w:val="041B26"/>
          <w:spacing w:val="8"/>
          <w:sz w:val="24"/>
          <w:szCs w:val="24"/>
          <w:lang w:eastAsia="ru-RU"/>
        </w:rPr>
        <w:t>КОНТАКТЫ</w:t>
      </w:r>
    </w:p>
    <w:p w:rsidR="00F437FE" w:rsidRPr="00C62C8E" w:rsidRDefault="00F437FE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r w:rsidRPr="00434617"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  <w:t>Людмила Ермакова</w:t>
      </w:r>
    </w:p>
    <w:p w:rsidR="0021713D" w:rsidRDefault="0021713D" w:rsidP="0021713D">
      <w:pPr>
        <w:shd w:val="clear" w:color="auto" w:fill="FFFFFF"/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+7 926-447-77-14</w:t>
      </w:r>
    </w:p>
    <w:p w:rsidR="00F437FE" w:rsidRPr="00C62C8E" w:rsidRDefault="00F437FE" w:rsidP="009C57D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41B26"/>
          <w:sz w:val="24"/>
          <w:szCs w:val="24"/>
          <w:lang w:eastAsia="ru-RU"/>
        </w:rPr>
      </w:pPr>
      <w:bookmarkStart w:id="0" w:name="_GoBack"/>
      <w:bookmarkEnd w:id="0"/>
    </w:p>
    <w:p w:rsidR="00F437FE" w:rsidRDefault="0021713D" w:rsidP="009C57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041b26" stroked="f"/>
        </w:pict>
      </w:r>
    </w:p>
    <w:p w:rsidR="009007C4" w:rsidRPr="00F437FE" w:rsidRDefault="009007C4" w:rsidP="009C57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07C4" w:rsidRPr="00F4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C55B1"/>
    <w:multiLevelType w:val="multilevel"/>
    <w:tmpl w:val="742A04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5F1331A8"/>
    <w:multiLevelType w:val="multilevel"/>
    <w:tmpl w:val="2F58B9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171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eastAsia="Times New Roman"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DD"/>
    <w:rsid w:val="000B4E1A"/>
    <w:rsid w:val="000E42D7"/>
    <w:rsid w:val="0021713D"/>
    <w:rsid w:val="004D7BB5"/>
    <w:rsid w:val="005435EA"/>
    <w:rsid w:val="005A2EDD"/>
    <w:rsid w:val="00897430"/>
    <w:rsid w:val="009007C4"/>
    <w:rsid w:val="009C57D0"/>
    <w:rsid w:val="009E7571"/>
    <w:rsid w:val="00A67835"/>
    <w:rsid w:val="00A70EF6"/>
    <w:rsid w:val="00B058DC"/>
    <w:rsid w:val="00DC164D"/>
    <w:rsid w:val="00EC2BE0"/>
    <w:rsid w:val="00F4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256DD-8F12-414A-A026-BEA94DCE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437FE"/>
    <w:rPr>
      <w:color w:val="0000FF"/>
      <w:u w:val="single"/>
    </w:rPr>
  </w:style>
  <w:style w:type="character" w:customStyle="1" w:styleId="rv-salary">
    <w:name w:val="rv-salary"/>
    <w:basedOn w:val="a0"/>
    <w:rsid w:val="00F437FE"/>
  </w:style>
  <w:style w:type="character" w:styleId="a4">
    <w:name w:val="Strong"/>
    <w:basedOn w:val="a0"/>
    <w:uiPriority w:val="22"/>
    <w:qFormat/>
    <w:rsid w:val="00F437FE"/>
    <w:rPr>
      <w:b/>
      <w:bCs/>
    </w:rPr>
  </w:style>
  <w:style w:type="paragraph" w:customStyle="1" w:styleId="11">
    <w:name w:val="Абзац списка1"/>
    <w:basedOn w:val="a"/>
    <w:rsid w:val="00EC2BE0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6862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1323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39246">
          <w:marLeft w:val="-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0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506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38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9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6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mjobs.ru/company/538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2021-09-06T13:58:00Z</dcterms:created>
  <dcterms:modified xsi:type="dcterms:W3CDTF">2022-06-10T04:58:00Z</dcterms:modified>
</cp:coreProperties>
</file>